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, Medizinische Druckluftanlage -RLT-Anlage zur Luftversorgung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